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Año 2025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Carrera: Tec.en Psicopedagogia.</w:t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Materia: Psicoanalitica.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Profesora: Lic.Leonor Molina.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Curso: 2A</w:t>
      </w:r>
    </w:p>
    <w:p w:rsidR="00000000" w:rsidDel="00000000" w:rsidP="00000000" w:rsidRDefault="00000000" w:rsidRPr="00000000" w14:paraId="00000006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Correo electrónico: </w:t>
      </w:r>
      <w:hyperlink r:id="rId7">
        <w:r w:rsidDel="00000000" w:rsidR="00000000" w:rsidRPr="00000000">
          <w:rPr>
            <w:color w:val="0563c1"/>
            <w:sz w:val="32"/>
            <w:szCs w:val="32"/>
            <w:u w:val="single"/>
            <w:rtl w:val="0"/>
          </w:rPr>
          <w:t xml:space="preserve">argemolina22@gmail.com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Horario semanal de clase: 2 módulos los viernes.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A-Fundamentación: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aportes de la teoría psicoanalítica brindan un marco para analizar y modificar la realidad; los profesionales deben estar atentos a los cambios culturales ya que estos modifican la dinámica y características de la subjetividad. El psicoanálisis privilegia el lenguaje verbal, como influye este en la evolución del sujeto y su contexto.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aprendizajes que los sujetos realizan para ingresar a la cultura donde se socializan, se complejizan se traducen en síntomas y es la metie del quehacer psicopedagógico.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B-Expectativas de logros: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Caracterización de los aportes del Psicoanálisis a la salud mental.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Comprensión de estos conceptos en el quehacer pedagógico.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Reconocimiento de aportes de otros seguidores del Psicoanálisis en la realidad cotidiana.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C-Contenidos y Bibliografía: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Unidad 1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Aparato psíquico. Aspectos metodológicos: lo tópico, lo dinámico y lo económico.1ra. tópica ( consciente, preconsciente e inconsciente), 2da. Tópica ( yo, ello y superyó).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Características del inconsciente y sus manifestaciones (actos fallidos, síntomas, sueños,etc). Concepto de transferencia, asociación libre, contratransferencia, atención flotante.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Bibliografía: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 inconsciente.Freud Obras Completas XCI (1915).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Psicopatologia de la vida cotidiana.Freud.Obras CompletasXX (1900)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Culpa y depresión.Instancias del aparato siquico.Grimberg.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Sicodinamismo de la familia con niños.Soifer,Cap.12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Diccionario de Laplanche y Pontalis.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Unidad 2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Deseo. Desarrollo sexual.Etapas; oral, anal, fálica y genital. Interacción niño, familia y sociedad. Alimentación y aprendizajes, el acto de conocer y pensar.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Zonas erógenas.Teorias sexuales infantiles. Algunos aporte a educación sexual integral.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Bibliografía: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Siquiatria infantil operariva.Soifer.Cap.1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Teorias sexuales infantiles.Freud. Obras Completas.XXX (1908)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idiomas del apre3ndiente. Fernandez.Cap.5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Teorias para la enseñanza de la salud mental. Rincon Cap.11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Revista educ.sexual integral.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Unidad 3</w:t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Complejo de Edipo. Complejo de castración. Conflicto siquico. Falo.La función paterna</w:t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algunas figuras postmodernas. Mecanismo de defensa.</w:t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Bibliografia:</w:t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yo y los mecanismos de defensa,Ana Freud.Cap.4</w:t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Dolto para padres.Liaudet Cap.7</w:t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Tecnicas para la enseñanza de la salud mental. Rincon Cap.5</w:t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Revista Actualidad Psicologica.</w:t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Unidad 4</w:t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Cultura y sociedad. Ejes del sufrimiento psíquico. Recursos al respecto .Exigencias de la cultura y renuncias .La palabra y la imagen , conceptos en frontera. Juego y relato.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Bibliografía:</w:t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malestar en la cultura.. Freud.Obras Completas CLVIII.</w:t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educación como industria del deseo. Ferres Cap.2,9 y 11</w:t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 que nos enseñan los videojuegos sobre aprendizaje y alfabetización.GEE.Cap.2y3</w:t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lugar ocupan los video juegos en Psicoanalisi de niños.Rev.Act.Picologica.</w:t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Unidad 5</w:t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Aportes de otros representantes.</w:t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J.Lacan. Categorias: lo real, lo imaginario y lo simbólico.</w:t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Melanie Klein. Categorías conceptuales: Objeto parcial y total. Posicion esquizoparanoide y depresiva.</w:t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Piera Aulagnier. Imagen inconsciente del cuerpo. Pictograma.</w:t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Winnicott. Categorías conceptuales. Objeto y fenómenos transicionales.</w:t>
      </w:r>
    </w:p>
    <w:p w:rsidR="00000000" w:rsidDel="00000000" w:rsidP="00000000" w:rsidRDefault="00000000" w:rsidRPr="00000000" w14:paraId="0000003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Bibliografia:</w:t>
      </w:r>
    </w:p>
    <w:p w:rsidR="00000000" w:rsidDel="00000000" w:rsidP="00000000" w:rsidRDefault="00000000" w:rsidRPr="00000000" w14:paraId="0000003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Introduccion a la obra de Klein. Ana Segal.Cap.2 y 5</w:t>
      </w:r>
    </w:p>
    <w:p w:rsidR="00000000" w:rsidDel="00000000" w:rsidP="00000000" w:rsidRDefault="00000000" w:rsidRPr="00000000" w14:paraId="0000003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Diccionario de Laplanche y Pontalis.</w:t>
      </w:r>
    </w:p>
    <w:p w:rsidR="00000000" w:rsidDel="00000000" w:rsidP="00000000" w:rsidRDefault="00000000" w:rsidRPr="00000000" w14:paraId="0000003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Estudios clínicos. Ricardo Rodulfo.Cap.13 y  17.Rev,ACT.Psic:Winnicot.</w:t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Unidad 6</w:t>
      </w:r>
    </w:p>
    <w:p w:rsidR="00000000" w:rsidDel="00000000" w:rsidP="00000000" w:rsidRDefault="00000000" w:rsidRPr="00000000" w14:paraId="0000003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Algunas consideraciones sobre la infancia en la Argentina. Culturas y construcción de identidades infantiles. Consumismo y publicidad.</w:t>
      </w:r>
    </w:p>
    <w:p w:rsidR="00000000" w:rsidDel="00000000" w:rsidP="00000000" w:rsidRDefault="00000000" w:rsidRPr="00000000" w14:paraId="0000003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TIC en educación .Hipertexto.Avances tecnológicos y su influencia en la subjetividad.</w:t>
      </w:r>
    </w:p>
    <w:p w:rsidR="00000000" w:rsidDel="00000000" w:rsidP="00000000" w:rsidRDefault="00000000" w:rsidRPr="00000000" w14:paraId="0000003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Bibliografia:</w:t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 a  cuestión de la infancia, Sandra Carli.Cap.4,8 y 11</w:t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Educacion riesgos y promesas de las nuevas tecnologías.Burbules.Cap.3</w:t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Revista Act, Sic, Lorena Aguirre.</w:t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D- Estrategias metodológicas.</w:t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Se dará lugar al trabajo en pequeños grupos para afianzar conceptos y facilitar desde lo vivencial la socialización del conocimiento.</w:t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En los encuentros sincronicos  (pautados la ultima semana de cada mes) se dará cuestionario para facilitar la lectura del material.</w:t>
      </w:r>
    </w:p>
    <w:p w:rsidR="00000000" w:rsidDel="00000000" w:rsidP="00000000" w:rsidRDefault="00000000" w:rsidRPr="00000000" w14:paraId="0000004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Dd- Presupuesto del  tiempo: Las tres primeras unidades se darán en el 1er. Cuatrimestre.</w:t>
      </w:r>
    </w:p>
    <w:p w:rsidR="00000000" w:rsidDel="00000000" w:rsidP="00000000" w:rsidRDefault="00000000" w:rsidRPr="00000000" w14:paraId="0000004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las unidades 4,5y 6 en el 2do.cuatrimestre. En cada cuatrimestre habrá una evaluación individual, con material a la vista.</w:t>
      </w:r>
    </w:p>
    <w:p w:rsidR="00000000" w:rsidDel="00000000" w:rsidP="00000000" w:rsidRDefault="00000000" w:rsidRPr="00000000" w14:paraId="0000004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 Evaluacion:</w:t>
      </w:r>
    </w:p>
    <w:p w:rsidR="00000000" w:rsidDel="00000000" w:rsidP="00000000" w:rsidRDefault="00000000" w:rsidRPr="00000000" w14:paraId="0000004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espacio curricular la evaluación será por promoción directa.Los que tengan promedio mas de 7 en los dos parciales promocionan la materia. Los que tengan entre 4 a 6 va a final integrador.Y los que aplazan recursan.Tambien se tendrá en cuenta la asistencia a la curasada.</w:t>
      </w:r>
    </w:p>
    <w:p w:rsidR="00000000" w:rsidDel="00000000" w:rsidP="00000000" w:rsidRDefault="00000000" w:rsidRPr="00000000" w14:paraId="0000004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F.-Orientacion para los que acrediten como libres:</w:t>
      </w:r>
    </w:p>
    <w:p w:rsidR="00000000" w:rsidDel="00000000" w:rsidP="00000000" w:rsidRDefault="00000000" w:rsidRPr="00000000" w14:paraId="0000004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la lectura del material tener presente ejes como:</w:t>
      </w:r>
    </w:p>
    <w:p w:rsidR="00000000" w:rsidDel="00000000" w:rsidP="00000000" w:rsidRDefault="00000000" w:rsidRPr="00000000" w14:paraId="0000004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 Manejo de lenguaje técnico.</w:t>
      </w:r>
    </w:p>
    <w:p w:rsidR="00000000" w:rsidDel="00000000" w:rsidP="00000000" w:rsidRDefault="00000000" w:rsidRPr="00000000" w14:paraId="0000004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 ejemplificar conceptos.</w:t>
      </w:r>
    </w:p>
    <w:p w:rsidR="00000000" w:rsidDel="00000000" w:rsidP="00000000" w:rsidRDefault="00000000" w:rsidRPr="00000000" w14:paraId="0000004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.Enrecruzamiento de datos.</w:t>
      </w:r>
    </w:p>
    <w:p w:rsidR="00000000" w:rsidDel="00000000" w:rsidP="00000000" w:rsidRDefault="00000000" w:rsidRPr="00000000" w14:paraId="0000004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 que por normativa deben aprobar el examen escrito para pasar al oral.</w:t>
      </w:r>
    </w:p>
    <w:p w:rsidR="00000000" w:rsidDel="00000000" w:rsidP="00000000" w:rsidRDefault="00000000" w:rsidRPr="00000000" w14:paraId="0000005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Firma; Profesora Leonor Molina..</w:t>
      </w:r>
    </w:p>
    <w:p w:rsidR="00000000" w:rsidDel="00000000" w:rsidP="00000000" w:rsidRDefault="00000000" w:rsidRPr="00000000" w14:paraId="0000005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5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3E40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E403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rgemolina2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+GpfcyGoUQlb0qubr4JI+pSJww==">CgMxLjA4AHIhMUJHd3BNd0wzRWJYM3VzN2xaSWs2ak5jMDhaeG5tNjR2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2025-03-24T17:18:00Z</dcterms:created>
  <dc:creator>Leonor Molina</dc:creator>
</cp:coreProperties>
</file>